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263287" w:rsidP="00562EB6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 w:rsidR="00562EB6">
        <w:rPr>
          <w:rFonts w:ascii="Times New Roman" w:hAnsi="Times New Roman" w:cs="Times New Roman"/>
          <w:b/>
          <w:sz w:val="24"/>
          <w:lang w:val="en-US"/>
        </w:rPr>
        <w:t>5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F76C76" w:rsidRDefault="00F76C76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562EB6" w:rsidRDefault="00562EB6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562EB6" w:rsidRPr="00562EB6" w:rsidRDefault="00562EB6" w:rsidP="00562EB6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562EB6">
        <w:rPr>
          <w:rFonts w:asciiTheme="majorBidi" w:hAnsiTheme="majorBidi" w:cstheme="majorBidi"/>
          <w:sz w:val="24"/>
          <w:szCs w:val="24"/>
          <w:lang w:val="en-US"/>
        </w:rPr>
        <w:t>Müberra</w:t>
      </w:r>
      <w:proofErr w:type="spellEnd"/>
      <w:r w:rsidRPr="00562EB6">
        <w:rPr>
          <w:rFonts w:asciiTheme="majorBidi" w:hAnsiTheme="majorBidi" w:cstheme="majorBidi"/>
          <w:sz w:val="24"/>
          <w:szCs w:val="24"/>
          <w:lang w:val="en-US"/>
        </w:rPr>
        <w:t xml:space="preserve"> Erdogan </w:t>
      </w:r>
      <w:proofErr w:type="spellStart"/>
      <w:r w:rsidRPr="00562EB6">
        <w:rPr>
          <w:rFonts w:asciiTheme="majorBidi" w:hAnsiTheme="majorBidi" w:cstheme="majorBidi"/>
          <w:sz w:val="24"/>
          <w:szCs w:val="24"/>
          <w:lang w:val="en-US"/>
        </w:rPr>
        <w:t>Karaağaçlı</w:t>
      </w:r>
      <w:proofErr w:type="spellEnd"/>
      <w:r w:rsidRPr="00562EB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62EB6">
        <w:rPr>
          <w:rFonts w:asciiTheme="majorBidi" w:hAnsiTheme="majorBidi" w:cstheme="majorBidi"/>
          <w:sz w:val="24"/>
          <w:szCs w:val="24"/>
          <w:lang w:val="en-US"/>
        </w:rPr>
        <w:t>Kadri</w:t>
      </w:r>
      <w:proofErr w:type="spellEnd"/>
      <w:r w:rsidRPr="00562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EB6">
        <w:rPr>
          <w:rFonts w:asciiTheme="majorBidi" w:hAnsiTheme="majorBidi" w:cstheme="majorBidi"/>
          <w:sz w:val="24"/>
          <w:szCs w:val="24"/>
          <w:lang w:val="en-US"/>
        </w:rPr>
        <w:t>Yurekli</w:t>
      </w:r>
      <w:proofErr w:type="spellEnd"/>
    </w:p>
    <w:p w:rsidR="00562EB6" w:rsidRPr="00562EB6" w:rsidRDefault="00562EB6" w:rsidP="00562EB6">
      <w:pPr>
        <w:pStyle w:val="BEU-FBE-Yazarlar"/>
        <w:rPr>
          <w:rFonts w:asciiTheme="majorBidi" w:hAnsiTheme="majorBidi" w:cstheme="majorBidi"/>
          <w:b/>
          <w:bCs/>
          <w:lang w:val="en-US"/>
        </w:rPr>
      </w:pPr>
      <w:r w:rsidRPr="00562EB6">
        <w:rPr>
          <w:rFonts w:asciiTheme="majorBidi" w:hAnsiTheme="majorBidi" w:cstheme="majorBidi"/>
          <w:b/>
          <w:bCs/>
          <w:lang w:val="en-US"/>
        </w:rPr>
        <w:t xml:space="preserve">Assessment of Drought in the </w:t>
      </w:r>
      <w:proofErr w:type="spellStart"/>
      <w:r w:rsidRPr="00562EB6">
        <w:rPr>
          <w:rFonts w:asciiTheme="majorBidi" w:hAnsiTheme="majorBidi" w:cstheme="majorBidi"/>
          <w:b/>
          <w:bCs/>
          <w:lang w:val="en-US"/>
        </w:rPr>
        <w:t>Cekerek</w:t>
      </w:r>
      <w:proofErr w:type="spellEnd"/>
      <w:r w:rsidRPr="00562EB6">
        <w:rPr>
          <w:rFonts w:asciiTheme="majorBidi" w:hAnsiTheme="majorBidi" w:cstheme="majorBidi"/>
          <w:b/>
          <w:bCs/>
          <w:lang w:val="en-US"/>
        </w:rPr>
        <w:t xml:space="preserve"> River Basin with Satellite-Based Palmer Drought Severity Index (PDSI)</w:t>
      </w:r>
    </w:p>
    <w:p w:rsidR="00562EB6" w:rsidRPr="00D80787" w:rsidRDefault="00562EB6" w:rsidP="00562EB6">
      <w:pPr>
        <w:pStyle w:val="BEU-FBE-Yazarlar"/>
        <w:rPr>
          <w:rFonts w:ascii="Cambria Math" w:hAnsi="Cambria Math"/>
          <w:lang w:val="en-US"/>
        </w:rPr>
      </w:pPr>
    </w:p>
    <w:p w:rsidR="00B931E1" w:rsidRDefault="00B931E1" w:rsidP="00562EB6">
      <w:pPr>
        <w:pStyle w:val="BEU-FBE-Yazarlar"/>
        <w:rPr>
          <w:szCs w:val="22"/>
          <w:lang w:val="en-US"/>
        </w:rPr>
      </w:pPr>
      <w:r w:rsidRPr="001D4286">
        <w:rPr>
          <w:szCs w:val="22"/>
          <w:lang w:val="en-US"/>
        </w:rPr>
        <w:t xml:space="preserve">Pages: </w:t>
      </w:r>
      <w:r w:rsidR="00F76C76" w:rsidRPr="001D4286">
        <w:rPr>
          <w:szCs w:val="22"/>
          <w:lang w:val="en-US"/>
        </w:rPr>
        <w:t>1</w:t>
      </w:r>
      <w:r w:rsidRPr="001D4286">
        <w:rPr>
          <w:szCs w:val="22"/>
          <w:lang w:val="en-US"/>
        </w:rPr>
        <w:t xml:space="preserve"> </w:t>
      </w:r>
      <w:r w:rsidR="00562EB6">
        <w:rPr>
          <w:szCs w:val="22"/>
          <w:lang w:val="en-US"/>
        </w:rPr>
        <w:t>–</w:t>
      </w:r>
      <w:r w:rsidRPr="001D4286">
        <w:rPr>
          <w:szCs w:val="22"/>
          <w:lang w:val="en-US"/>
        </w:rPr>
        <w:t xml:space="preserve"> </w:t>
      </w:r>
      <w:r w:rsidR="00562EB6">
        <w:rPr>
          <w:szCs w:val="22"/>
          <w:lang w:val="en-US"/>
        </w:rPr>
        <w:t>8</w:t>
      </w:r>
    </w:p>
    <w:p w:rsidR="00562EB6" w:rsidRDefault="00562EB6" w:rsidP="00562EB6">
      <w:pPr>
        <w:pStyle w:val="BEU-FBE-Yazarlar"/>
        <w:rPr>
          <w:sz w:val="28"/>
          <w:lang w:val="en-US"/>
        </w:rPr>
      </w:pPr>
    </w:p>
    <w:p w:rsidR="00562EB6" w:rsidRPr="001D4286" w:rsidRDefault="00562EB6" w:rsidP="00562EB6">
      <w:pPr>
        <w:pStyle w:val="BEU-FBE-Yazarlar"/>
        <w:rPr>
          <w:sz w:val="28"/>
          <w:lang w:val="en-US"/>
        </w:rPr>
      </w:pPr>
    </w:p>
    <w:p w:rsidR="00562EB6" w:rsidRDefault="00562EB6" w:rsidP="00562EB6">
      <w:pPr>
        <w:pStyle w:val="BEU-FBE-Yazarlar"/>
        <w:rPr>
          <w:rFonts w:asciiTheme="majorBidi" w:hAnsiTheme="majorBidi" w:cstheme="majorBidi"/>
          <w:lang w:val="en-US"/>
        </w:rPr>
      </w:pPr>
      <w:proofErr w:type="spellStart"/>
      <w:r w:rsidRPr="00562EB6">
        <w:rPr>
          <w:rFonts w:asciiTheme="majorBidi" w:hAnsiTheme="majorBidi" w:cstheme="majorBidi"/>
          <w:lang w:val="en-US"/>
        </w:rPr>
        <w:t>Dursun</w:t>
      </w:r>
      <w:proofErr w:type="spellEnd"/>
      <w:r w:rsidRPr="00562EB6">
        <w:rPr>
          <w:rFonts w:asciiTheme="majorBidi" w:hAnsiTheme="majorBidi" w:cstheme="majorBidi"/>
          <w:lang w:val="en-US"/>
        </w:rPr>
        <w:t xml:space="preserve"> KURT and Salim ŞEKER</w:t>
      </w:r>
    </w:p>
    <w:p w:rsidR="00562EB6" w:rsidRDefault="00562EB6" w:rsidP="00562EB6">
      <w:pPr>
        <w:pStyle w:val="BEU-FBE-Yazarlar"/>
        <w:rPr>
          <w:rFonts w:asciiTheme="majorBidi" w:hAnsiTheme="majorBidi" w:cstheme="majorBidi"/>
          <w:lang w:val="en-US"/>
        </w:rPr>
      </w:pPr>
    </w:p>
    <w:p w:rsidR="00562EB6" w:rsidRPr="00D80787" w:rsidRDefault="00562EB6" w:rsidP="00562EB6">
      <w:pPr>
        <w:pStyle w:val="BEU-FBE-Yazarlar"/>
        <w:rPr>
          <w:rFonts w:ascii="Cambria Math" w:hAnsi="Cambria Math"/>
          <w:lang w:val="en-US"/>
        </w:rPr>
      </w:pPr>
      <w:r w:rsidRPr="00562EB6">
        <w:rPr>
          <w:rFonts w:asciiTheme="majorBidi" w:hAnsiTheme="majorBidi" w:cstheme="majorBidi"/>
          <w:b/>
          <w:bCs/>
          <w:lang w:val="en-US"/>
        </w:rPr>
        <w:t>Determining the Planting Time for Burley Tobacco in Samsun Ecological Conditions</w:t>
      </w:r>
    </w:p>
    <w:p w:rsidR="00562EB6" w:rsidRPr="001D4286" w:rsidRDefault="00562EB6" w:rsidP="00562EB6">
      <w:pPr>
        <w:pStyle w:val="BEU-FBE-Yazarlar"/>
        <w:rPr>
          <w:sz w:val="28"/>
          <w:lang w:val="en-US"/>
        </w:rPr>
      </w:pPr>
      <w:r w:rsidRPr="001D4286">
        <w:rPr>
          <w:szCs w:val="22"/>
          <w:lang w:val="en-US"/>
        </w:rPr>
        <w:t xml:space="preserve">Pages: </w:t>
      </w:r>
      <w:r>
        <w:rPr>
          <w:szCs w:val="22"/>
          <w:lang w:val="en-US"/>
        </w:rPr>
        <w:t>9</w:t>
      </w:r>
      <w:r w:rsidRPr="001D4286">
        <w:rPr>
          <w:szCs w:val="22"/>
          <w:lang w:val="en-US"/>
        </w:rPr>
        <w:t xml:space="preserve"> - </w:t>
      </w:r>
      <w:r>
        <w:rPr>
          <w:szCs w:val="22"/>
          <w:lang w:val="en-US"/>
        </w:rPr>
        <w:t>14</w:t>
      </w:r>
    </w:p>
    <w:p w:rsidR="00562EB6" w:rsidRPr="00D80787" w:rsidRDefault="00562EB6" w:rsidP="00562EB6">
      <w:pPr>
        <w:pStyle w:val="BEU-FBE-Yazarlar"/>
        <w:rPr>
          <w:rFonts w:ascii="Cambria Math" w:hAnsi="Cambria Math"/>
          <w:lang w:val="en-US"/>
        </w:rPr>
      </w:pPr>
      <w:bookmarkStart w:id="0" w:name="_GoBack"/>
      <w:bookmarkEnd w:id="0"/>
    </w:p>
    <w:sectPr w:rsidR="00562EB6" w:rsidRPr="00D80787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1D4286"/>
    <w:rsid w:val="00223023"/>
    <w:rsid w:val="00263287"/>
    <w:rsid w:val="00436A2B"/>
    <w:rsid w:val="004568E2"/>
    <w:rsid w:val="004E79CD"/>
    <w:rsid w:val="00562EB6"/>
    <w:rsid w:val="00573CB9"/>
    <w:rsid w:val="005A4A4C"/>
    <w:rsid w:val="005C0B40"/>
    <w:rsid w:val="00625BAA"/>
    <w:rsid w:val="00753F62"/>
    <w:rsid w:val="007B25E3"/>
    <w:rsid w:val="00804409"/>
    <w:rsid w:val="00935E52"/>
    <w:rsid w:val="0095702F"/>
    <w:rsid w:val="009F0822"/>
    <w:rsid w:val="00AF328B"/>
    <w:rsid w:val="00B01AE0"/>
    <w:rsid w:val="00B931E1"/>
    <w:rsid w:val="00BD30CD"/>
    <w:rsid w:val="00C60699"/>
    <w:rsid w:val="00D14FB7"/>
    <w:rsid w:val="00D72F7B"/>
    <w:rsid w:val="00E072E1"/>
    <w:rsid w:val="00E2277C"/>
    <w:rsid w:val="00E65C5F"/>
    <w:rsid w:val="00E82892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D5B1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2022-09-17T13:19:00Z</dcterms:created>
  <dcterms:modified xsi:type="dcterms:W3CDTF">2025-06-30T18:55:00Z</dcterms:modified>
</cp:coreProperties>
</file>